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26A8" w14:textId="77777777" w:rsidR="006A6FBD" w:rsidRDefault="006A6FBD" w:rsidP="00F936B4">
      <w:pPr>
        <w:spacing w:after="0"/>
        <w:jc w:val="both"/>
        <w:rPr>
          <w:sz w:val="24"/>
          <w:szCs w:val="24"/>
        </w:rPr>
      </w:pPr>
    </w:p>
    <w:p w14:paraId="2CF7BDF2" w14:textId="74DF335A" w:rsidR="006A6FBD" w:rsidRPr="00F936B4" w:rsidRDefault="006A6FBD" w:rsidP="00F936B4">
      <w:pPr>
        <w:jc w:val="both"/>
        <w:rPr>
          <w:b/>
          <w:caps/>
          <w:sz w:val="28"/>
          <w:szCs w:val="28"/>
          <w:u w:val="single"/>
        </w:rPr>
      </w:pPr>
      <w:r w:rsidRPr="00F936B4">
        <w:rPr>
          <w:b/>
          <w:caps/>
          <w:sz w:val="28"/>
          <w:szCs w:val="28"/>
          <w:u w:val="single"/>
        </w:rPr>
        <w:t xml:space="preserve">N°1 Software Linguistico nativo per Tablet per 30 studenti </w:t>
      </w:r>
      <w:r w:rsidR="00FB7367">
        <w:rPr>
          <w:b/>
          <w:caps/>
          <w:sz w:val="28"/>
          <w:szCs w:val="28"/>
          <w:u w:val="single"/>
        </w:rPr>
        <w:t xml:space="preserve">contemporanei </w:t>
      </w:r>
      <w:r w:rsidRPr="00F936B4">
        <w:rPr>
          <w:b/>
          <w:caps/>
          <w:sz w:val="28"/>
          <w:szCs w:val="28"/>
          <w:u w:val="single"/>
        </w:rPr>
        <w:t>tipo Opedia Lingue e Account Cloud per tutto l’istituto e per 5 anni</w:t>
      </w:r>
    </w:p>
    <w:p w14:paraId="2065A5DD" w14:textId="6909AEB4" w:rsidR="0082305A" w:rsidRDefault="0082305A" w:rsidP="0082305A">
      <w:pPr>
        <w:jc w:val="both"/>
        <w:rPr>
          <w:b/>
        </w:rPr>
      </w:pPr>
      <w:r>
        <w:rPr>
          <w:b/>
        </w:rPr>
        <w:t>SI richiede software</w:t>
      </w:r>
      <w:r w:rsidR="00F30622">
        <w:rPr>
          <w:b/>
        </w:rPr>
        <w:t xml:space="preserve"> linguistico</w:t>
      </w:r>
      <w:r>
        <w:rPr>
          <w:b/>
        </w:rPr>
        <w:t xml:space="preserve"> “ WEB Based” fruibile da browser </w:t>
      </w:r>
      <w:r w:rsidR="00084907">
        <w:rPr>
          <w:b/>
        </w:rPr>
        <w:t xml:space="preserve">di qualsiasi dispositivo senza limiti di compatibilità (Windows – Android – Chromebook </w:t>
      </w:r>
      <w:r w:rsidR="001B094B">
        <w:rPr>
          <w:b/>
        </w:rPr>
        <w:t>–</w:t>
      </w:r>
      <w:r w:rsidR="00084907">
        <w:rPr>
          <w:b/>
        </w:rPr>
        <w:t xml:space="preserve"> </w:t>
      </w:r>
      <w:r w:rsidR="00F30622">
        <w:rPr>
          <w:b/>
        </w:rPr>
        <w:t>ios</w:t>
      </w:r>
      <w:r w:rsidR="001B094B">
        <w:rPr>
          <w:b/>
        </w:rPr>
        <w:t xml:space="preserve"> – MAC OSX etc..) che deve funzionare quindi anche in un “ambiente classe” di dispositivi misti.</w:t>
      </w:r>
    </w:p>
    <w:p w14:paraId="4BE7BDE9" w14:textId="77777777" w:rsidR="006A6FBD" w:rsidRDefault="006A6FBD" w:rsidP="00F936B4">
      <w:pPr>
        <w:pStyle w:val="Paragrafoelenco"/>
        <w:numPr>
          <w:ilvl w:val="0"/>
          <w:numId w:val="1"/>
        </w:numPr>
        <w:jc w:val="both"/>
      </w:pPr>
      <w:r>
        <w:t xml:space="preserve">L’accesso al software linguistico deve avvenire tramite log in personale del docente e dello studente con user id e pw </w:t>
      </w:r>
    </w:p>
    <w:p w14:paraId="7704A91C" w14:textId="00FB1882" w:rsidR="005F362F" w:rsidRDefault="005F362F" w:rsidP="00F936B4">
      <w:pPr>
        <w:pStyle w:val="Paragrafoelenco"/>
        <w:numPr>
          <w:ilvl w:val="0"/>
          <w:numId w:val="1"/>
        </w:numPr>
        <w:jc w:val="both"/>
      </w:pPr>
      <w:r>
        <w:t>Il software deve funzionare anche “da casa” con possibilità di collegamento dello studente</w:t>
      </w:r>
      <w:r w:rsidR="002175A9">
        <w:t xml:space="preserve"> alla classe</w:t>
      </w:r>
      <w:r>
        <w:t xml:space="preserve"> anche </w:t>
      </w:r>
      <w:r w:rsidR="002175A9">
        <w:t>da remoto e da una diversa rete internet.</w:t>
      </w:r>
    </w:p>
    <w:p w14:paraId="146D62FF" w14:textId="5F1C1678" w:rsidR="006A6FBD" w:rsidRDefault="006A6FBD" w:rsidP="00F936B4">
      <w:pPr>
        <w:pStyle w:val="Paragrafoelenco"/>
        <w:numPr>
          <w:ilvl w:val="0"/>
          <w:numId w:val="1"/>
        </w:numPr>
        <w:jc w:val="both"/>
      </w:pPr>
      <w:r>
        <w:t xml:space="preserve"> Il docente ha un pannello di controllo della classe, nel quale vede a colpo d’occhio tutti gli studenti connessi alla lezione, i gruppi creati, il tasto per parlare, il tasto rec per registrare le conversazioni che avvengono nella dimensione “classe” </w:t>
      </w:r>
      <w:r w:rsidR="00CC53F0">
        <w:t xml:space="preserve">e “gruppi” </w:t>
      </w:r>
      <w:r>
        <w:t>del software e la possibilità di caricare corsi, lezioni, esercitazioni, quiz, o materiali multimediali preparate da casa dal suo profilo su cloud, direttamente e senza dover effettuare ulteriori accessi</w:t>
      </w:r>
      <w:r w:rsidR="006B6B74">
        <w:t xml:space="preserve"> a diversi storage di contenuti.</w:t>
      </w:r>
    </w:p>
    <w:p w14:paraId="437B91D3" w14:textId="77777777" w:rsidR="006A6FBD" w:rsidRPr="00CC636D" w:rsidRDefault="006A6FBD" w:rsidP="00F936B4">
      <w:pPr>
        <w:jc w:val="both"/>
        <w:rPr>
          <w:b/>
          <w:u w:val="single"/>
        </w:rPr>
      </w:pPr>
      <w:r w:rsidRPr="00CC636D">
        <w:rPr>
          <w:b/>
          <w:u w:val="single"/>
        </w:rPr>
        <w:t>Le funzioni sono</w:t>
      </w:r>
    </w:p>
    <w:p w14:paraId="7696268A" w14:textId="77777777" w:rsidR="006A6FBD" w:rsidRPr="00CC636D" w:rsidRDefault="006A6FBD" w:rsidP="00F936B4">
      <w:pPr>
        <w:pStyle w:val="Paragrafoelenco"/>
        <w:numPr>
          <w:ilvl w:val="0"/>
          <w:numId w:val="2"/>
        </w:numPr>
        <w:jc w:val="both"/>
        <w:rPr>
          <w:b/>
          <w:u w:val="single"/>
        </w:rPr>
      </w:pPr>
      <w:r w:rsidRPr="00B169C3">
        <w:t xml:space="preserve">Possibilità di parlare alla classe, </w:t>
      </w:r>
      <w:r>
        <w:t>o</w:t>
      </w:r>
      <w:r w:rsidRPr="00B169C3">
        <w:t xml:space="preserve"> al gruppo</w:t>
      </w:r>
    </w:p>
    <w:p w14:paraId="795162A2" w14:textId="77777777" w:rsidR="006A6FBD" w:rsidRPr="00B169C3" w:rsidRDefault="006A6FBD" w:rsidP="00F936B4">
      <w:pPr>
        <w:pStyle w:val="Paragrafoelenco"/>
        <w:numPr>
          <w:ilvl w:val="0"/>
          <w:numId w:val="2"/>
        </w:numPr>
        <w:jc w:val="both"/>
      </w:pPr>
      <w:r w:rsidRPr="00B169C3">
        <w:t>Possibilità di ascoltare la conversazione del gruppo senza far si che lo studente se ne accorga</w:t>
      </w:r>
      <w:r>
        <w:t xml:space="preserve"> (ascolto discreto)</w:t>
      </w:r>
    </w:p>
    <w:p w14:paraId="4241CD46" w14:textId="77777777" w:rsidR="006A6FBD" w:rsidRPr="00B169C3" w:rsidRDefault="006A6FBD" w:rsidP="00F936B4">
      <w:pPr>
        <w:pStyle w:val="Paragrafoelenco"/>
        <w:numPr>
          <w:ilvl w:val="0"/>
          <w:numId w:val="2"/>
        </w:numPr>
        <w:jc w:val="both"/>
      </w:pPr>
      <w:r w:rsidRPr="00B169C3">
        <w:t xml:space="preserve">Possibilità di registrare la conversazione di classe, o del gruppo, o dei vari </w:t>
      </w:r>
      <w:r>
        <w:t xml:space="preserve">gruppi anche contemporaneamente con possibilità di risentire la registrazione e decidere se cancellarla o mantenerla e salvarla, per essere così archiviata automaticamente nel suo profilo su cloud per la revisione a casa </w:t>
      </w:r>
    </w:p>
    <w:p w14:paraId="716CC9F9" w14:textId="77777777" w:rsidR="006A6FBD" w:rsidRPr="00B169C3" w:rsidRDefault="006A6FBD" w:rsidP="00F936B4">
      <w:pPr>
        <w:pStyle w:val="Paragrafoelenco"/>
        <w:numPr>
          <w:ilvl w:val="0"/>
          <w:numId w:val="2"/>
        </w:numPr>
        <w:jc w:val="both"/>
      </w:pPr>
      <w:r w:rsidRPr="00B169C3">
        <w:t>Possibilità di aggiungere infiniti gruppi audio di studenti con un solo tasto (aggiungi gruppo) dove si avrà la possibilità di trascinare la tab studente (il nome studente) all’interno del gruppo per inserircelo. All’interno dell’anteprima del gruppo dovrà comparire lo studente/ gli studenti che stanno parlando con un’icona corrispondente.</w:t>
      </w:r>
    </w:p>
    <w:p w14:paraId="758D4399" w14:textId="77777777" w:rsidR="006A6FBD" w:rsidRDefault="006A6FBD" w:rsidP="00F936B4">
      <w:pPr>
        <w:pStyle w:val="Paragrafoelenco"/>
        <w:numPr>
          <w:ilvl w:val="0"/>
          <w:numId w:val="2"/>
        </w:numPr>
        <w:jc w:val="both"/>
      </w:pPr>
      <w:r w:rsidRPr="00B169C3">
        <w:t xml:space="preserve">Possibilità di sospendere momentaneamente la suddivisone in gruppi audio dell’aula </w:t>
      </w:r>
    </w:p>
    <w:p w14:paraId="47674562" w14:textId="77777777" w:rsidR="006A6FBD" w:rsidRDefault="006A6FBD" w:rsidP="00F936B4">
      <w:pPr>
        <w:pStyle w:val="Paragrafoelenco"/>
        <w:numPr>
          <w:ilvl w:val="0"/>
          <w:numId w:val="2"/>
        </w:numPr>
        <w:jc w:val="both"/>
      </w:pPr>
      <w:r w:rsidRPr="00B169C3">
        <w:t xml:space="preserve">Possibilità di vedere quali studenti sono attivi alla lezione o quali sono fuori l’applicazione </w:t>
      </w:r>
    </w:p>
    <w:p w14:paraId="5FDDA3BB" w14:textId="77777777" w:rsidR="006A6FBD" w:rsidRDefault="006A6FBD" w:rsidP="00F936B4">
      <w:pPr>
        <w:pStyle w:val="Paragrafoelenco"/>
        <w:numPr>
          <w:ilvl w:val="0"/>
          <w:numId w:val="2"/>
        </w:numPr>
        <w:jc w:val="both"/>
      </w:pPr>
      <w:r>
        <w:t>Possibilità di vedere a colpo d’occhio senza dover aprire menu o entrare all’interno del gruppo</w:t>
      </w:r>
      <w:r w:rsidRPr="00B169C3">
        <w:t xml:space="preserve"> un’icona luminosa che indica</w:t>
      </w:r>
      <w:r>
        <w:t xml:space="preserve"> il nome dello studente che</w:t>
      </w:r>
      <w:r w:rsidRPr="00B169C3">
        <w:t xml:space="preserve"> sta parlando</w:t>
      </w:r>
      <w:r>
        <w:t xml:space="preserve"> nell’interfaccia docente di controllo</w:t>
      </w:r>
    </w:p>
    <w:p w14:paraId="54DF22AF" w14:textId="77777777" w:rsidR="006A6FBD" w:rsidRDefault="006A6FBD" w:rsidP="00F936B4">
      <w:pPr>
        <w:pStyle w:val="Paragrafoelenco"/>
        <w:numPr>
          <w:ilvl w:val="0"/>
          <w:numId w:val="2"/>
        </w:numPr>
        <w:jc w:val="both"/>
      </w:pPr>
      <w:r>
        <w:t>Possibilità di scegliere elementi multimediali (immagini, link, videolink, documenti pdf, file audio) dal cloud docente senza dover effettuare ulteriori accessi, e quindi con un comando dedicato, e attribuirli differentemente a gruppi diversi di studenti o a tutta la classe.</w:t>
      </w:r>
    </w:p>
    <w:p w14:paraId="0F42870B" w14:textId="77777777" w:rsidR="006A6FBD" w:rsidRDefault="006A6FBD" w:rsidP="00F936B4">
      <w:pPr>
        <w:pStyle w:val="Paragrafoelenco"/>
        <w:numPr>
          <w:ilvl w:val="0"/>
          <w:numId w:val="2"/>
        </w:numPr>
        <w:jc w:val="both"/>
      </w:pPr>
      <w:r>
        <w:t xml:space="preserve">Possibilità di mandare una comanda al gruppo unitamente al contenuto multimediale come esercitazione per il gruppo, e quindi anche diversa per ogni gruppo, che rimane disponibile allo studente come task da svolgere. </w:t>
      </w:r>
    </w:p>
    <w:p w14:paraId="064360F4" w14:textId="54E69A97" w:rsidR="006A6FBD" w:rsidRDefault="006A6FBD" w:rsidP="00F936B4">
      <w:pPr>
        <w:pStyle w:val="Paragrafoelenco"/>
        <w:numPr>
          <w:ilvl w:val="0"/>
          <w:numId w:val="2"/>
        </w:numPr>
        <w:jc w:val="both"/>
      </w:pPr>
      <w:r>
        <w:t xml:space="preserve">Possibilità di risentire le registrazioni dei diversi gruppi audio creati in classe direttamente dal profilo docente/studente su cloud, nel Corso e quindi nella Lezione corrispondente in cui le registrazioni sono avvenute in classe. Sarà possibile quindi selezionare </w:t>
      </w:r>
      <w:r w:rsidR="00E40B11">
        <w:t xml:space="preserve">per il riascolto veloce, </w:t>
      </w:r>
      <w:r>
        <w:t xml:space="preserve">ogni singolo </w:t>
      </w:r>
      <w:r>
        <w:lastRenderedPageBreak/>
        <w:t>intervento (momento di conversazione) di ogni studente (per nome studente) all’interno della conversazione registrata di ogni singolo gruppo senza dover risentire obbligatoriamente tutta quanta la traccia audio registrata con notevole risparmio di tempo del docente per la correzione</w:t>
      </w:r>
      <w:r w:rsidR="00E40B11">
        <w:t xml:space="preserve"> e la valutazione dei progressi di ogni singolo studente nel tempo</w:t>
      </w:r>
      <w:r>
        <w:t>.</w:t>
      </w:r>
    </w:p>
    <w:p w14:paraId="601912C5" w14:textId="7AE2EA81" w:rsidR="003F1721" w:rsidRDefault="003F1721" w:rsidP="003F1721">
      <w:pPr>
        <w:ind w:left="360"/>
        <w:jc w:val="both"/>
        <w:rPr>
          <w:b/>
          <w:bCs/>
          <w:u w:val="single"/>
        </w:rPr>
      </w:pPr>
      <w:r w:rsidRPr="00BF0122">
        <w:rPr>
          <w:b/>
          <w:bCs/>
          <w:u w:val="single"/>
        </w:rPr>
        <w:t>Le f</w:t>
      </w:r>
      <w:r w:rsidR="009A64D0" w:rsidRPr="00BF0122">
        <w:rPr>
          <w:b/>
          <w:bCs/>
          <w:u w:val="single"/>
        </w:rPr>
        <w:t xml:space="preserve">unzioni dedicate </w:t>
      </w:r>
      <w:r w:rsidR="00BF0122" w:rsidRPr="00BF0122">
        <w:rPr>
          <w:b/>
          <w:bCs/>
          <w:u w:val="single"/>
        </w:rPr>
        <w:t>ai quiz sono:</w:t>
      </w:r>
    </w:p>
    <w:p w14:paraId="2FBE9A4F" w14:textId="2A89F090" w:rsidR="00BF0122" w:rsidRDefault="00BF0122" w:rsidP="00BF0122">
      <w:pPr>
        <w:pStyle w:val="Paragrafoelenco"/>
        <w:numPr>
          <w:ilvl w:val="0"/>
          <w:numId w:val="4"/>
        </w:numPr>
        <w:jc w:val="both"/>
      </w:pPr>
      <w:r w:rsidRPr="00BF0122">
        <w:t>Possibilità per il doc</w:t>
      </w:r>
      <w:r>
        <w:t xml:space="preserve">ente di creare </w:t>
      </w:r>
      <w:r w:rsidR="00371AB3">
        <w:t>insiemi diversi di domande</w:t>
      </w:r>
      <w:r w:rsidR="00356BF9">
        <w:t xml:space="preserve"> di diverso tipo e diverso livello</w:t>
      </w:r>
    </w:p>
    <w:p w14:paraId="5C41340D" w14:textId="6BC8C00D" w:rsidR="00356BF9" w:rsidRDefault="00356BF9" w:rsidP="00BF0122">
      <w:pPr>
        <w:pStyle w:val="Paragrafoelenco"/>
        <w:numPr>
          <w:ilvl w:val="0"/>
          <w:numId w:val="4"/>
        </w:numPr>
        <w:jc w:val="both"/>
      </w:pPr>
      <w:r>
        <w:t xml:space="preserve">Possibilità di scegliere </w:t>
      </w:r>
      <w:r w:rsidR="00E94730">
        <w:t xml:space="preserve">di volta in volta </w:t>
      </w:r>
      <w:r>
        <w:t>dagli insiemi</w:t>
      </w:r>
      <w:r w:rsidR="00E94730">
        <w:t>,</w:t>
      </w:r>
      <w:r>
        <w:t xml:space="preserve"> le domande che andranno a creare la successione di domande </w:t>
      </w:r>
      <w:r w:rsidR="00E94730">
        <w:t>che caratterizzeranno il quiz che verrà somministrato alla classe</w:t>
      </w:r>
    </w:p>
    <w:p w14:paraId="4857BC3E" w14:textId="7F708FA4" w:rsidR="00FC3C06" w:rsidRDefault="00C96BD0" w:rsidP="00BF0122">
      <w:pPr>
        <w:pStyle w:val="Paragrafoelenco"/>
        <w:numPr>
          <w:ilvl w:val="0"/>
          <w:numId w:val="4"/>
        </w:numPr>
        <w:jc w:val="both"/>
      </w:pPr>
      <w:r>
        <w:t>Possibilità di creare per gli insiemi</w:t>
      </w:r>
      <w:r w:rsidR="007518DB">
        <w:t xml:space="preserve">, </w:t>
      </w:r>
      <w:r>
        <w:t>diversi tipi di domande come:</w:t>
      </w:r>
      <w:r w:rsidR="007518DB">
        <w:t xml:space="preserve"> Risposta multipla – Risposta </w:t>
      </w:r>
      <w:r w:rsidR="000608FB">
        <w:t>singola – Domanda a risposta aperta scritta – Domanda a risposta aperta registrata (dallo studente)</w:t>
      </w:r>
      <w:r w:rsidR="007515B6">
        <w:t xml:space="preserve"> – Guarda il video e registra la risposta – Leggi e registra la risposta </w:t>
      </w:r>
      <w:r w:rsidR="007B631D">
        <w:t>–</w:t>
      </w:r>
      <w:r w:rsidR="007515B6">
        <w:t xml:space="preserve"> </w:t>
      </w:r>
      <w:r w:rsidR="007B631D">
        <w:t xml:space="preserve">Ascolta la traccia audio e registra la risposta – Completamento libero </w:t>
      </w:r>
      <w:r w:rsidR="00D77BA6">
        <w:t>“fill in the blank”</w:t>
      </w:r>
      <w:r w:rsidR="007B631D">
        <w:t>-</w:t>
      </w:r>
      <w:r w:rsidR="00D77BA6">
        <w:t xml:space="preserve"> Selezione multipla – Drag and drop </w:t>
      </w:r>
      <w:r w:rsidR="00FC3C06">
        <w:t>–</w:t>
      </w:r>
      <w:r w:rsidR="00D77BA6">
        <w:t xml:space="preserve"> </w:t>
      </w:r>
      <w:r w:rsidR="00FC3C06">
        <w:t>Riordino delle parole nella frase</w:t>
      </w:r>
      <w:r w:rsidR="00855BF8">
        <w:t>.</w:t>
      </w:r>
    </w:p>
    <w:p w14:paraId="1775A442" w14:textId="1B99881D" w:rsidR="00855BF8" w:rsidRDefault="007B631D" w:rsidP="00B16FAA">
      <w:pPr>
        <w:pStyle w:val="Paragrafoelenco"/>
        <w:numPr>
          <w:ilvl w:val="0"/>
          <w:numId w:val="4"/>
        </w:numPr>
        <w:jc w:val="both"/>
      </w:pPr>
      <w:r>
        <w:t xml:space="preserve"> </w:t>
      </w:r>
      <w:r w:rsidR="00DF6795">
        <w:t xml:space="preserve">Le domande chiuse vengono corrette automaticamente per il docente dal sistema, quelle </w:t>
      </w:r>
      <w:r w:rsidR="00F009B8">
        <w:t>a</w:t>
      </w:r>
      <w:r w:rsidR="00855BF8">
        <w:t>p</w:t>
      </w:r>
      <w:r w:rsidR="00F009B8">
        <w:t>e</w:t>
      </w:r>
      <w:r w:rsidR="00855BF8">
        <w:t>rte</w:t>
      </w:r>
      <w:r w:rsidR="00DF6795">
        <w:t xml:space="preserve"> o registrate vengono valutate dal docente con un punteggio da 0 a 10.</w:t>
      </w:r>
    </w:p>
    <w:p w14:paraId="1441E3B5" w14:textId="5CC3790F" w:rsidR="00AF6450" w:rsidRPr="00BF0122" w:rsidRDefault="00AF6450" w:rsidP="00B16FAA">
      <w:pPr>
        <w:pStyle w:val="Paragrafoelenco"/>
        <w:numPr>
          <w:ilvl w:val="0"/>
          <w:numId w:val="4"/>
        </w:numPr>
        <w:jc w:val="both"/>
      </w:pPr>
      <w:r>
        <w:t>I quiz devono essere somministrati</w:t>
      </w:r>
      <w:r w:rsidR="00D130DB">
        <w:t xml:space="preserve"> a partire dalla stessa dashboard del docente in cui si vedono </w:t>
      </w:r>
      <w:r w:rsidR="00350BE2">
        <w:t>gli studenti connessi alla lezione e non attraverso un secondo software.</w:t>
      </w:r>
    </w:p>
    <w:p w14:paraId="5B11042D" w14:textId="77777777" w:rsidR="00666245" w:rsidRPr="00F96A6F" w:rsidRDefault="00666245" w:rsidP="00666245">
      <w:pPr>
        <w:jc w:val="both"/>
        <w:rPr>
          <w:rFonts w:cstheme="minorHAnsi"/>
        </w:rPr>
      </w:pPr>
    </w:p>
    <w:sectPr w:rsidR="00666245" w:rsidRPr="00F96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267A"/>
    <w:multiLevelType w:val="multilevel"/>
    <w:tmpl w:val="AD529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F53C83"/>
    <w:multiLevelType w:val="hybridMultilevel"/>
    <w:tmpl w:val="12DCCDFE"/>
    <w:lvl w:ilvl="0" w:tplc="C3B6C57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156529">
    <w:abstractNumId w:val="2"/>
  </w:num>
  <w:num w:numId="2" w16cid:durableId="337392971">
    <w:abstractNumId w:val="3"/>
  </w:num>
  <w:num w:numId="3" w16cid:durableId="51194163">
    <w:abstractNumId w:val="0"/>
  </w:num>
  <w:num w:numId="4" w16cid:durableId="127120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9B"/>
    <w:rsid w:val="00024BAF"/>
    <w:rsid w:val="000608FB"/>
    <w:rsid w:val="00084907"/>
    <w:rsid w:val="001B094B"/>
    <w:rsid w:val="002175A9"/>
    <w:rsid w:val="002A15A8"/>
    <w:rsid w:val="00350BE2"/>
    <w:rsid w:val="00351A5A"/>
    <w:rsid w:val="00356BF9"/>
    <w:rsid w:val="00371AB3"/>
    <w:rsid w:val="003F1721"/>
    <w:rsid w:val="005F362F"/>
    <w:rsid w:val="00666245"/>
    <w:rsid w:val="00670DD1"/>
    <w:rsid w:val="006A6FBD"/>
    <w:rsid w:val="006B6B74"/>
    <w:rsid w:val="007515B6"/>
    <w:rsid w:val="007518DB"/>
    <w:rsid w:val="007B631D"/>
    <w:rsid w:val="0082305A"/>
    <w:rsid w:val="0082569C"/>
    <w:rsid w:val="0084559B"/>
    <w:rsid w:val="00855BF8"/>
    <w:rsid w:val="009A64D0"/>
    <w:rsid w:val="00AD47B9"/>
    <w:rsid w:val="00AF6450"/>
    <w:rsid w:val="00B16FAA"/>
    <w:rsid w:val="00B46007"/>
    <w:rsid w:val="00BF0122"/>
    <w:rsid w:val="00C96BD0"/>
    <w:rsid w:val="00CC53F0"/>
    <w:rsid w:val="00D130DB"/>
    <w:rsid w:val="00D77BA6"/>
    <w:rsid w:val="00DA3C82"/>
    <w:rsid w:val="00DF6795"/>
    <w:rsid w:val="00E40B11"/>
    <w:rsid w:val="00E94730"/>
    <w:rsid w:val="00F009B8"/>
    <w:rsid w:val="00F30622"/>
    <w:rsid w:val="00F936B4"/>
    <w:rsid w:val="00F96A6F"/>
    <w:rsid w:val="00FB7367"/>
    <w:rsid w:val="00FC3C06"/>
    <w:rsid w:val="00FE0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0E4B"/>
  <w15:docId w15:val="{34FA38B4-AB72-4507-8863-FDD40E23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6F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CF72124BA19D47957DF774F500B387" ma:contentTypeVersion="9" ma:contentTypeDescription="Creare un nuovo documento." ma:contentTypeScope="" ma:versionID="f85ae0f7966e764fa4203e9a64781195">
  <xsd:schema xmlns:xsd="http://www.w3.org/2001/XMLSchema" xmlns:xs="http://www.w3.org/2001/XMLSchema" xmlns:p="http://schemas.microsoft.com/office/2006/metadata/properties" xmlns:ns3="fe49592e-de74-47b3-a807-141de83654df" targetNamespace="http://schemas.microsoft.com/office/2006/metadata/properties" ma:root="true" ma:fieldsID="4e0d6cc263daff05061732ff46b3ca98" ns3:_="">
    <xsd:import namespace="fe49592e-de74-47b3-a807-141de8365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9592e-de74-47b3-a807-141de8365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BE6EB-F78C-4099-87D1-81C29534D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1EE01-4FA8-4CD4-8A15-FE93947EE898}">
  <ds:schemaRefs>
    <ds:schemaRef ds:uri="http://schemas.microsoft.com/sharepoint/v3/contenttype/forms"/>
  </ds:schemaRefs>
</ds:datastoreItem>
</file>

<file path=customXml/itemProps3.xml><?xml version="1.0" encoding="utf-8"?>
<ds:datastoreItem xmlns:ds="http://schemas.openxmlformats.org/officeDocument/2006/customXml" ds:itemID="{A6D9DDC7-F82C-41E5-9C0D-2077644F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9592e-de74-47b3-a807-141de836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lauxite1 lauxite1</cp:lastModifiedBy>
  <cp:revision>3</cp:revision>
  <dcterms:created xsi:type="dcterms:W3CDTF">2023-01-25T09:07:00Z</dcterms:created>
  <dcterms:modified xsi:type="dcterms:W3CDTF">2023-01-25T09:48:00Z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0x010100A6CF72124BA19D47957DF774F500B387</vt:lpwstr>
  </property>
</Properties>
</file>